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16" w:rsidRPr="00146C16" w:rsidRDefault="00146C16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</w:pPr>
      <w:bookmarkStart w:id="0" w:name="_GoBack"/>
      <w:bookmarkEnd w:id="0"/>
      <w:r w:rsidRPr="00146C16"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  <w:t>Workshop</w:t>
      </w:r>
    </w:p>
    <w:p w:rsidR="00146C16" w:rsidRPr="00146C16" w:rsidRDefault="00146C16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Style w:val="Enfasicorsivo"/>
          <w:rFonts w:asciiTheme="minorHAnsi" w:hAnsiTheme="minorHAnsi"/>
          <w:b/>
          <w:sz w:val="32"/>
          <w:szCs w:val="32"/>
          <w:lang w:eastAsia="en-US"/>
        </w:rPr>
      </w:pPr>
      <w:r w:rsidRPr="00146C16">
        <w:rPr>
          <w:rStyle w:val="Enfasicorsivo"/>
          <w:rFonts w:asciiTheme="minorHAnsi" w:hAnsiTheme="minorHAnsi"/>
          <w:b/>
          <w:sz w:val="32"/>
          <w:szCs w:val="32"/>
          <w:lang w:eastAsia="en-US"/>
        </w:rPr>
        <w:t>I LICEI SCIENTIFICI AD INDIRIZZO SPORTIVO NELLE MARCHE</w:t>
      </w:r>
    </w:p>
    <w:p w:rsidR="00BE1381" w:rsidRDefault="00146C16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Style w:val="Enfasicorsivo"/>
          <w:rFonts w:asciiTheme="minorHAnsi" w:hAnsiTheme="minorHAnsi"/>
          <w:b/>
          <w:sz w:val="32"/>
          <w:szCs w:val="32"/>
          <w:lang w:eastAsia="en-US"/>
        </w:rPr>
      </w:pPr>
      <w:r w:rsidRPr="00146C16">
        <w:rPr>
          <w:rStyle w:val="Enfasicorsivo"/>
          <w:rFonts w:asciiTheme="minorHAnsi" w:hAnsiTheme="minorHAnsi"/>
          <w:b/>
          <w:sz w:val="32"/>
          <w:szCs w:val="32"/>
          <w:lang w:eastAsia="en-US"/>
        </w:rPr>
        <w:t>Cultura e Sport a scuola. Lo stato dell’arte</w:t>
      </w:r>
    </w:p>
    <w:p w:rsidR="00146C16" w:rsidRDefault="00146C16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</w:pPr>
      <w:r w:rsidRPr="00146C16"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  <w:t>17 Maggio 2019</w:t>
      </w:r>
      <w:r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  <w:t xml:space="preserve"> h. 8.30</w:t>
      </w:r>
    </w:p>
    <w:p w:rsidR="00146C16" w:rsidRDefault="00146C16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</w:pPr>
      <w:r>
        <w:rPr>
          <w:rStyle w:val="Enfasicorsivo"/>
          <w:rFonts w:asciiTheme="minorHAnsi" w:hAnsiTheme="minorHAnsi"/>
          <w:i w:val="0"/>
          <w:sz w:val="28"/>
          <w:szCs w:val="28"/>
          <w:lang w:eastAsia="en-US"/>
        </w:rPr>
        <w:t xml:space="preserve">Pesaro - Aula Magna L.S. Marconi </w:t>
      </w:r>
    </w:p>
    <w:p w:rsidR="00537774" w:rsidRPr="00146C16" w:rsidRDefault="00537774" w:rsidP="00146C16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Theme="minorHAnsi" w:hAnsiTheme="minorHAnsi"/>
          <w:iCs/>
          <w:sz w:val="28"/>
          <w:szCs w:val="28"/>
          <w:lang w:eastAsia="en-US"/>
        </w:rPr>
      </w:pPr>
    </w:p>
    <w:p w:rsidR="00D41266" w:rsidRPr="00A10C28" w:rsidRDefault="00D41266" w:rsidP="00531327">
      <w:pPr>
        <w:suppressAutoHyphens/>
        <w:overflowPunct/>
        <w:autoSpaceDE/>
        <w:adjustRightInd/>
        <w:ind w:left="5664"/>
        <w:rPr>
          <w:rFonts w:ascii="Calibri" w:hAnsi="Calibri" w:cs="Calibri"/>
          <w:b/>
          <w:bCs/>
          <w:sz w:val="20"/>
        </w:rPr>
      </w:pPr>
      <w:r w:rsidRPr="00A10C28">
        <w:rPr>
          <w:rFonts w:ascii="Calibri" w:hAnsi="Calibri" w:cs="Calibri"/>
          <w:sz w:val="20"/>
        </w:rPr>
        <w:t xml:space="preserve">       </w:t>
      </w:r>
      <w:bookmarkStart w:id="1" w:name="OLE_LINK2"/>
    </w:p>
    <w:p w:rsidR="00D41266" w:rsidRPr="00A10C28" w:rsidRDefault="00D41266" w:rsidP="00D41266">
      <w:pPr>
        <w:widowControl w:val="0"/>
        <w:suppressAutoHyphens/>
        <w:adjustRightInd/>
        <w:jc w:val="center"/>
        <w:rPr>
          <w:rFonts w:ascii="Calibri" w:hAnsi="Calibri" w:cs="Calibri"/>
          <w:b/>
          <w:bCs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630"/>
        <w:gridCol w:w="481"/>
        <w:gridCol w:w="3149"/>
      </w:tblGrid>
      <w:tr w:rsidR="00146C16" w:rsidRPr="00146C16" w:rsidTr="00146C16">
        <w:tc>
          <w:tcPr>
            <w:tcW w:w="1951" w:type="dxa"/>
          </w:tcPr>
          <w:bookmarkEnd w:id="1"/>
          <w:p w:rsidR="00146C16" w:rsidRPr="00146C16" w:rsidRDefault="00146C16" w:rsidP="00146C16">
            <w:pPr>
              <w:widowControl w:val="0"/>
              <w:suppressAutoHyphens/>
              <w:adjustRightInd/>
              <w:rPr>
                <w:rFonts w:ascii="Calibri" w:hAnsi="Calibri" w:cs="Calibri"/>
                <w:bCs/>
                <w:szCs w:val="24"/>
              </w:rPr>
            </w:pPr>
            <w:r w:rsidRPr="00146C16">
              <w:rPr>
                <w:rFonts w:ascii="Calibri" w:hAnsi="Calibri" w:cs="Calibri"/>
                <w:bCs/>
                <w:szCs w:val="24"/>
              </w:rPr>
              <w:t>Il Liceo Sportivo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146C16" w:rsidRPr="00146C16" w:rsidRDefault="00146C16" w:rsidP="00D4126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481" w:type="dxa"/>
          </w:tcPr>
          <w:p w:rsidR="00146C16" w:rsidRPr="00146C16" w:rsidRDefault="00146C16" w:rsidP="00D4126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di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146C16" w:rsidRPr="00146C16" w:rsidRDefault="00146C16" w:rsidP="00D4126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Cs w:val="24"/>
              </w:rPr>
            </w:pPr>
          </w:p>
        </w:tc>
      </w:tr>
    </w:tbl>
    <w:p w:rsidR="00D41266" w:rsidRDefault="00D41266" w:rsidP="00D41266">
      <w:pPr>
        <w:widowControl w:val="0"/>
        <w:suppressAutoHyphens/>
        <w:adjustRightInd/>
        <w:jc w:val="center"/>
        <w:rPr>
          <w:rFonts w:ascii="Calibri" w:hAnsi="Calibri" w:cs="Calibri"/>
          <w:b/>
          <w:bCs/>
          <w:sz w:val="20"/>
        </w:rPr>
      </w:pPr>
    </w:p>
    <w:p w:rsidR="00537774" w:rsidRDefault="00537774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537774" w:rsidRDefault="00537774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146C16" w:rsidRDefault="00146C16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  <w:r w:rsidRPr="00146C16">
        <w:rPr>
          <w:rFonts w:ascii="Calibri" w:hAnsi="Calibri" w:cs="Calibri"/>
          <w:bCs/>
          <w:sz w:val="22"/>
          <w:szCs w:val="22"/>
        </w:rPr>
        <w:t>Parteciperà</w:t>
      </w:r>
      <w:r>
        <w:rPr>
          <w:rFonts w:ascii="Calibri" w:hAnsi="Calibri" w:cs="Calibri"/>
          <w:bCs/>
          <w:sz w:val="22"/>
          <w:szCs w:val="22"/>
        </w:rPr>
        <w:t xml:space="preserve"> al workshop con la presenza di:</w:t>
      </w:r>
    </w:p>
    <w:p w:rsidR="00537774" w:rsidRDefault="00537774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537774" w:rsidRDefault="00537774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146C16" w:rsidRDefault="00146C16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6"/>
      </w:tblGrid>
      <w:tr w:rsidR="00146C16" w:rsidTr="00537774">
        <w:trPr>
          <w:trHeight w:val="507"/>
        </w:trPr>
        <w:tc>
          <w:tcPr>
            <w:tcW w:w="2235" w:type="dxa"/>
            <w:vAlign w:val="bottom"/>
          </w:tcPr>
          <w:p w:rsidR="00146C16" w:rsidRDefault="00146C16" w:rsidP="00146C16">
            <w:pPr>
              <w:widowControl w:val="0"/>
              <w:suppressAutoHyphens/>
              <w:adjustRightInd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Dirigente Scolastico</w:t>
            </w:r>
          </w:p>
        </w:tc>
        <w:tc>
          <w:tcPr>
            <w:tcW w:w="6976" w:type="dxa"/>
            <w:tcBorders>
              <w:bottom w:val="single" w:sz="4" w:space="0" w:color="auto"/>
            </w:tcBorders>
            <w:vAlign w:val="bottom"/>
          </w:tcPr>
          <w:p w:rsidR="00146C16" w:rsidRDefault="00146C16" w:rsidP="00146C1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46C16" w:rsidTr="00537774">
        <w:trPr>
          <w:trHeight w:val="557"/>
        </w:trPr>
        <w:tc>
          <w:tcPr>
            <w:tcW w:w="2235" w:type="dxa"/>
            <w:vAlign w:val="bottom"/>
          </w:tcPr>
          <w:p w:rsidR="00146C16" w:rsidRDefault="00146C16" w:rsidP="00537774">
            <w:pPr>
              <w:widowControl w:val="0"/>
              <w:suppressAutoHyphens/>
              <w:adjustRightInd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Docente </w:t>
            </w:r>
          </w:p>
        </w:tc>
        <w:tc>
          <w:tcPr>
            <w:tcW w:w="6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C16" w:rsidRDefault="00146C16" w:rsidP="00146C1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46C16" w:rsidTr="00537774">
        <w:trPr>
          <w:trHeight w:val="579"/>
        </w:trPr>
        <w:tc>
          <w:tcPr>
            <w:tcW w:w="2235" w:type="dxa"/>
            <w:vAlign w:val="bottom"/>
          </w:tcPr>
          <w:p w:rsidR="00146C16" w:rsidRDefault="00537774" w:rsidP="00537774">
            <w:pPr>
              <w:widowControl w:val="0"/>
              <w:suppressAutoHyphens/>
              <w:adjustRightInd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Docente</w:t>
            </w:r>
          </w:p>
        </w:tc>
        <w:tc>
          <w:tcPr>
            <w:tcW w:w="6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C16" w:rsidRDefault="00146C16" w:rsidP="00146C16">
            <w:pPr>
              <w:widowControl w:val="0"/>
              <w:suppressAutoHyphens/>
              <w:adjustRightInd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46C16" w:rsidRDefault="00146C16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537774" w:rsidRDefault="00537774" w:rsidP="00146C16">
      <w:pPr>
        <w:widowControl w:val="0"/>
        <w:suppressAutoHyphens/>
        <w:adjustRightInd/>
        <w:jc w:val="center"/>
        <w:rPr>
          <w:rFonts w:ascii="Calibri" w:hAnsi="Calibri" w:cs="Calibri"/>
          <w:bCs/>
          <w:sz w:val="22"/>
          <w:szCs w:val="22"/>
        </w:rPr>
      </w:pPr>
    </w:p>
    <w:p w:rsidR="00537774" w:rsidRDefault="00537774" w:rsidP="00537774">
      <w:pPr>
        <w:widowControl w:val="0"/>
        <w:suppressAutoHyphens/>
        <w:adjustRightInd/>
        <w:jc w:val="both"/>
        <w:rPr>
          <w:rFonts w:asciiTheme="minorHAnsi" w:hAnsiTheme="minorHAnsi"/>
        </w:rPr>
      </w:pPr>
      <w:r>
        <w:rPr>
          <w:rFonts w:ascii="Calibri" w:hAnsi="Calibri" w:cs="Calibri"/>
          <w:bCs/>
          <w:sz w:val="22"/>
          <w:szCs w:val="22"/>
        </w:rPr>
        <w:t xml:space="preserve">Nell’occasione, a cura dei docenti, verrà presentata una </w:t>
      </w:r>
      <w:r w:rsidRPr="00166F80">
        <w:rPr>
          <w:rFonts w:asciiTheme="minorHAnsi" w:hAnsiTheme="minorHAnsi"/>
        </w:rPr>
        <w:t>unità di apprendimento, ritenuta particolarmente significativa per il percorso didattico e per l’acquisizione di competenze</w:t>
      </w:r>
      <w:r>
        <w:rPr>
          <w:rFonts w:asciiTheme="minorHAnsi" w:hAnsiTheme="minorHAnsi"/>
        </w:rPr>
        <w:t>.</w:t>
      </w:r>
    </w:p>
    <w:p w:rsidR="00537774" w:rsidRDefault="00537774" w:rsidP="00537774">
      <w:pPr>
        <w:widowControl w:val="0"/>
        <w:suppressAutoHyphens/>
        <w:adjustRightInd/>
        <w:jc w:val="both"/>
        <w:rPr>
          <w:rFonts w:asciiTheme="minorHAnsi" w:hAnsiTheme="minorHAnsi"/>
        </w:rPr>
      </w:pPr>
    </w:p>
    <w:p w:rsidR="00537774" w:rsidRDefault="00537774" w:rsidP="00537774">
      <w:pPr>
        <w:widowControl w:val="0"/>
        <w:suppressAutoHyphens/>
        <w:adjustRightInd/>
        <w:jc w:val="both"/>
        <w:rPr>
          <w:rFonts w:asciiTheme="minorHAnsi" w:hAnsiTheme="minorHAnsi"/>
        </w:rPr>
      </w:pPr>
    </w:p>
    <w:p w:rsidR="00537774" w:rsidRDefault="00537774" w:rsidP="00537774">
      <w:pPr>
        <w:widowControl w:val="0"/>
        <w:suppressAutoHyphens/>
        <w:adjustRightInd/>
        <w:jc w:val="both"/>
        <w:rPr>
          <w:rFonts w:asciiTheme="minorHAnsi" w:hAnsiTheme="minorHAnsi"/>
        </w:rPr>
      </w:pPr>
    </w:p>
    <w:p w:rsidR="00537774" w:rsidRPr="00146C16" w:rsidRDefault="00537774" w:rsidP="00537774">
      <w:pPr>
        <w:widowControl w:val="0"/>
        <w:suppressAutoHyphens/>
        <w:adjustRightInd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 del Dirigente Scolastico</w:t>
      </w:r>
    </w:p>
    <w:sectPr w:rsidR="00537774" w:rsidRPr="00146C16" w:rsidSect="001446D9">
      <w:headerReference w:type="default" r:id="rId9"/>
      <w:footerReference w:type="default" r:id="rId10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A6" w:rsidRDefault="00211DA6">
      <w:r>
        <w:separator/>
      </w:r>
    </w:p>
  </w:endnote>
  <w:endnote w:type="continuationSeparator" w:id="0">
    <w:p w:rsidR="00211DA6" w:rsidRDefault="0021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BC" w:rsidRDefault="00F202BC" w:rsidP="00F202B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r w:rsidRPr="00F202BC">
      <w:rPr>
        <w:sz w:val="16"/>
        <w:szCs w:val="16"/>
      </w:rPr>
      <w:t xml:space="preserve">201903270955_ </w:t>
    </w:r>
    <w:proofErr w:type="spellStart"/>
    <w:r w:rsidRPr="00F202BC">
      <w:rPr>
        <w:sz w:val="16"/>
        <w:szCs w:val="16"/>
      </w:rPr>
      <w:t>Modello_Partecipazione</w:t>
    </w:r>
    <w:proofErr w:type="spellEnd"/>
    <w:r w:rsidRPr="00F202BC">
      <w:rPr>
        <w:sz w:val="16"/>
        <w:szCs w:val="16"/>
      </w:rPr>
      <w:t>_ Workshop Licei_Sportivi_Marche_17_maggio_ 2019_Pesaro</w:t>
    </w:r>
  </w:p>
  <w:p w:rsidR="00EB0EE7" w:rsidRDefault="00EB0EE7" w:rsidP="00F202B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Tahoma"/>
        <w:sz w:val="16"/>
        <w:szCs w:val="16"/>
      </w:rPr>
    </w:pPr>
    <w:r>
      <w:rPr>
        <w:rFonts w:asciiTheme="minorHAnsi" w:hAnsiTheme="minorHAnsi" w:cs="Tahoma"/>
        <w:sz w:val="16"/>
        <w:szCs w:val="16"/>
      </w:rPr>
      <w:t xml:space="preserve">Referente attività istruttoria: </w:t>
    </w:r>
    <w:r w:rsidR="00433C0E">
      <w:rPr>
        <w:rFonts w:asciiTheme="minorHAnsi" w:hAnsiTheme="minorHAnsi" w:cs="Tahoma"/>
        <w:sz w:val="16"/>
        <w:szCs w:val="16"/>
      </w:rPr>
      <w:t xml:space="preserve">Franca </w:t>
    </w:r>
    <w:proofErr w:type="spellStart"/>
    <w:r w:rsidR="00433C0E">
      <w:rPr>
        <w:rFonts w:asciiTheme="minorHAnsi" w:hAnsiTheme="minorHAnsi" w:cs="Tahoma"/>
        <w:sz w:val="16"/>
        <w:szCs w:val="16"/>
      </w:rPr>
      <w:t>Colasanti</w:t>
    </w:r>
    <w:proofErr w:type="spellEnd"/>
    <w:r w:rsidR="00433C0E">
      <w:rPr>
        <w:rFonts w:asciiTheme="minorHAnsi" w:hAnsiTheme="minorHAnsi" w:cs="Tahoma"/>
        <w:sz w:val="16"/>
        <w:szCs w:val="16"/>
      </w:rPr>
      <w:t xml:space="preserve">    Tel. 0721 24850 e-mail: ufficioefs.ps@istruzione.it</w:t>
    </w:r>
  </w:p>
  <w:p w:rsidR="00EB0EE7" w:rsidRDefault="0028466B" w:rsidP="00F202B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Tahoma"/>
        <w:sz w:val="16"/>
        <w:szCs w:val="16"/>
      </w:rPr>
    </w:pPr>
    <w:r>
      <w:rPr>
        <w:rFonts w:asciiTheme="minorHAnsi" w:hAnsiTheme="minorHAnsi" w:cs="Tahoma"/>
        <w:sz w:val="16"/>
        <w:szCs w:val="16"/>
      </w:rPr>
      <w:t xml:space="preserve">Referente del procedimento: Marco Petrini   </w:t>
    </w:r>
    <w:r w:rsidR="00EB0EE7">
      <w:rPr>
        <w:rFonts w:asciiTheme="minorHAnsi" w:hAnsiTheme="minorHAnsi" w:cs="Tahoma"/>
        <w:sz w:val="16"/>
        <w:szCs w:val="16"/>
      </w:rPr>
      <w:t xml:space="preserve">    Tel. 071 2295437 e-mail: m</w:t>
    </w:r>
    <w:r>
      <w:rPr>
        <w:rFonts w:asciiTheme="minorHAnsi" w:hAnsiTheme="minorHAnsi" w:cs="Tahoma"/>
        <w:sz w:val="16"/>
        <w:szCs w:val="16"/>
      </w:rPr>
      <w:t>arco.petrini</w:t>
    </w:r>
    <w:r w:rsidR="00EB0EE7">
      <w:rPr>
        <w:rFonts w:asciiTheme="minorHAnsi" w:hAnsiTheme="minorHAnsi" w:cs="Tahoma"/>
        <w:sz w:val="16"/>
        <w:szCs w:val="16"/>
      </w:rPr>
      <w:t>@istruzione.it</w:t>
    </w:r>
  </w:p>
  <w:p w:rsidR="00EB0EE7" w:rsidRDefault="00EB0EE7" w:rsidP="00EB0EE7">
    <w:pPr>
      <w:pStyle w:val="Pidipagina"/>
      <w:jc w:val="center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1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EB0EE7" w:rsidRDefault="00EB0EE7" w:rsidP="00EB0EE7">
    <w:pPr>
      <w:pStyle w:val="Pidipagina"/>
      <w:jc w:val="center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2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A6" w:rsidRDefault="00211DA6">
      <w:r>
        <w:separator/>
      </w:r>
    </w:p>
  </w:footnote>
  <w:footnote w:type="continuationSeparator" w:id="0">
    <w:p w:rsidR="00211DA6" w:rsidRDefault="00211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E7016AB" wp14:editId="1D227CD5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FB96779"/>
    <w:multiLevelType w:val="hybridMultilevel"/>
    <w:tmpl w:val="5F9AF3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792634"/>
    <w:multiLevelType w:val="hybridMultilevel"/>
    <w:tmpl w:val="A7666318"/>
    <w:lvl w:ilvl="0" w:tplc="22D4A6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2E86E70"/>
    <w:multiLevelType w:val="multilevel"/>
    <w:tmpl w:val="F8E639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AAB38A2"/>
    <w:multiLevelType w:val="hybridMultilevel"/>
    <w:tmpl w:val="B240F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B2860"/>
    <w:multiLevelType w:val="hybridMultilevel"/>
    <w:tmpl w:val="12B4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21382"/>
    <w:rsid w:val="00033660"/>
    <w:rsid w:val="00033B26"/>
    <w:rsid w:val="00044118"/>
    <w:rsid w:val="00051DBB"/>
    <w:rsid w:val="00052B58"/>
    <w:rsid w:val="0011349F"/>
    <w:rsid w:val="001169C1"/>
    <w:rsid w:val="00125665"/>
    <w:rsid w:val="001328E3"/>
    <w:rsid w:val="00136AAF"/>
    <w:rsid w:val="00140EC3"/>
    <w:rsid w:val="001446D9"/>
    <w:rsid w:val="00146C16"/>
    <w:rsid w:val="00166F80"/>
    <w:rsid w:val="001C586C"/>
    <w:rsid w:val="001D0168"/>
    <w:rsid w:val="001F0F0D"/>
    <w:rsid w:val="00211DA6"/>
    <w:rsid w:val="002324D6"/>
    <w:rsid w:val="00244383"/>
    <w:rsid w:val="0024683E"/>
    <w:rsid w:val="00247B14"/>
    <w:rsid w:val="0028466B"/>
    <w:rsid w:val="002964D1"/>
    <w:rsid w:val="002A2A80"/>
    <w:rsid w:val="002A35D8"/>
    <w:rsid w:val="002E6CB5"/>
    <w:rsid w:val="002F39BA"/>
    <w:rsid w:val="002F45C3"/>
    <w:rsid w:val="0031074B"/>
    <w:rsid w:val="00325D26"/>
    <w:rsid w:val="00326968"/>
    <w:rsid w:val="00340F90"/>
    <w:rsid w:val="00360FAB"/>
    <w:rsid w:val="00390809"/>
    <w:rsid w:val="00396DCD"/>
    <w:rsid w:val="003A2189"/>
    <w:rsid w:val="003B4C21"/>
    <w:rsid w:val="003B659A"/>
    <w:rsid w:val="003C6398"/>
    <w:rsid w:val="00427F65"/>
    <w:rsid w:val="00433853"/>
    <w:rsid w:val="00433C0E"/>
    <w:rsid w:val="00451B49"/>
    <w:rsid w:val="0047283F"/>
    <w:rsid w:val="00497C7E"/>
    <w:rsid w:val="004E3468"/>
    <w:rsid w:val="005173B6"/>
    <w:rsid w:val="00527FC3"/>
    <w:rsid w:val="00531327"/>
    <w:rsid w:val="00537774"/>
    <w:rsid w:val="00586341"/>
    <w:rsid w:val="00597995"/>
    <w:rsid w:val="005A00EF"/>
    <w:rsid w:val="005B1070"/>
    <w:rsid w:val="005D0EF5"/>
    <w:rsid w:val="005E72F2"/>
    <w:rsid w:val="00607208"/>
    <w:rsid w:val="0062214C"/>
    <w:rsid w:val="0066114A"/>
    <w:rsid w:val="00665D8C"/>
    <w:rsid w:val="00680550"/>
    <w:rsid w:val="00686718"/>
    <w:rsid w:val="006A2BB1"/>
    <w:rsid w:val="006A6F40"/>
    <w:rsid w:val="006B34B4"/>
    <w:rsid w:val="006D43B8"/>
    <w:rsid w:val="006E4A3F"/>
    <w:rsid w:val="007228EE"/>
    <w:rsid w:val="00725996"/>
    <w:rsid w:val="0073795F"/>
    <w:rsid w:val="00740E70"/>
    <w:rsid w:val="00753650"/>
    <w:rsid w:val="007745E4"/>
    <w:rsid w:val="00777C59"/>
    <w:rsid w:val="00787314"/>
    <w:rsid w:val="007C2D7F"/>
    <w:rsid w:val="008023D5"/>
    <w:rsid w:val="00805F59"/>
    <w:rsid w:val="00820087"/>
    <w:rsid w:val="00826BDE"/>
    <w:rsid w:val="00827A94"/>
    <w:rsid w:val="00831A5E"/>
    <w:rsid w:val="00856D0E"/>
    <w:rsid w:val="00875730"/>
    <w:rsid w:val="008A3D06"/>
    <w:rsid w:val="008B0F01"/>
    <w:rsid w:val="008B4793"/>
    <w:rsid w:val="008C5CA0"/>
    <w:rsid w:val="00902F41"/>
    <w:rsid w:val="00911C62"/>
    <w:rsid w:val="00952391"/>
    <w:rsid w:val="00990D6F"/>
    <w:rsid w:val="00995801"/>
    <w:rsid w:val="009A270E"/>
    <w:rsid w:val="009A5CFE"/>
    <w:rsid w:val="009C4538"/>
    <w:rsid w:val="00A06A97"/>
    <w:rsid w:val="00A10C28"/>
    <w:rsid w:val="00A25362"/>
    <w:rsid w:val="00A33963"/>
    <w:rsid w:val="00A41A22"/>
    <w:rsid w:val="00A43D45"/>
    <w:rsid w:val="00A72685"/>
    <w:rsid w:val="00A77B23"/>
    <w:rsid w:val="00A83D25"/>
    <w:rsid w:val="00AA7A72"/>
    <w:rsid w:val="00AC63AB"/>
    <w:rsid w:val="00AF6951"/>
    <w:rsid w:val="00B17DA8"/>
    <w:rsid w:val="00B379C1"/>
    <w:rsid w:val="00B45E24"/>
    <w:rsid w:val="00B84676"/>
    <w:rsid w:val="00B9297F"/>
    <w:rsid w:val="00BA4C0A"/>
    <w:rsid w:val="00BB47F9"/>
    <w:rsid w:val="00BC4679"/>
    <w:rsid w:val="00BC68C6"/>
    <w:rsid w:val="00BE1381"/>
    <w:rsid w:val="00BE1EE9"/>
    <w:rsid w:val="00C004F3"/>
    <w:rsid w:val="00C10450"/>
    <w:rsid w:val="00C53192"/>
    <w:rsid w:val="00C66C50"/>
    <w:rsid w:val="00C83861"/>
    <w:rsid w:val="00CA4A16"/>
    <w:rsid w:val="00CB5E03"/>
    <w:rsid w:val="00CC1A08"/>
    <w:rsid w:val="00CC3989"/>
    <w:rsid w:val="00CD392D"/>
    <w:rsid w:val="00D02AAA"/>
    <w:rsid w:val="00D14CE3"/>
    <w:rsid w:val="00D256A6"/>
    <w:rsid w:val="00D41266"/>
    <w:rsid w:val="00D531F3"/>
    <w:rsid w:val="00D61882"/>
    <w:rsid w:val="00D70B9C"/>
    <w:rsid w:val="00D83871"/>
    <w:rsid w:val="00D876A3"/>
    <w:rsid w:val="00D94864"/>
    <w:rsid w:val="00DD1DAC"/>
    <w:rsid w:val="00DF5567"/>
    <w:rsid w:val="00E42106"/>
    <w:rsid w:val="00E634CE"/>
    <w:rsid w:val="00EB0EE7"/>
    <w:rsid w:val="00ED17F6"/>
    <w:rsid w:val="00F202BC"/>
    <w:rsid w:val="00F658DB"/>
    <w:rsid w:val="00F70D7B"/>
    <w:rsid w:val="00F90DB3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styleId="Paragrafoelenco">
    <w:name w:val="List Paragraph"/>
    <w:basedOn w:val="Normale"/>
    <w:uiPriority w:val="34"/>
    <w:qFormat/>
    <w:rsid w:val="00A77B2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styleId="Enfasicorsivo">
    <w:name w:val="Emphasis"/>
    <w:basedOn w:val="Carpredefinitoparagrafo"/>
    <w:qFormat/>
    <w:rsid w:val="002A35D8"/>
    <w:rPr>
      <w:i/>
      <w:iCs/>
    </w:rPr>
  </w:style>
  <w:style w:type="paragraph" w:styleId="Sottotitolo">
    <w:name w:val="Subtitle"/>
    <w:basedOn w:val="Normale"/>
    <w:next w:val="Normale"/>
    <w:link w:val="SottotitoloCarattere"/>
    <w:qFormat/>
    <w:rsid w:val="002A35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2A35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360F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7536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styleId="Paragrafoelenco">
    <w:name w:val="List Paragraph"/>
    <w:basedOn w:val="Normale"/>
    <w:uiPriority w:val="34"/>
    <w:qFormat/>
    <w:rsid w:val="00A77B2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styleId="Enfasicorsivo">
    <w:name w:val="Emphasis"/>
    <w:basedOn w:val="Carpredefinitoparagrafo"/>
    <w:qFormat/>
    <w:rsid w:val="002A35D8"/>
    <w:rPr>
      <w:i/>
      <w:iCs/>
    </w:rPr>
  </w:style>
  <w:style w:type="paragraph" w:styleId="Sottotitolo">
    <w:name w:val="Subtitle"/>
    <w:basedOn w:val="Normale"/>
    <w:next w:val="Normale"/>
    <w:link w:val="SottotitoloCarattere"/>
    <w:qFormat/>
    <w:rsid w:val="002A35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2A35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360F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7536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CAA2-E3D4-4413-AD32-17B3ED91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523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3</cp:revision>
  <cp:lastPrinted>2016-02-02T14:18:00Z</cp:lastPrinted>
  <dcterms:created xsi:type="dcterms:W3CDTF">2019-03-29T08:05:00Z</dcterms:created>
  <dcterms:modified xsi:type="dcterms:W3CDTF">2019-03-29T08:06:00Z</dcterms:modified>
</cp:coreProperties>
</file>